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FC3E04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FC3E04">
              <w:rPr>
                <w:b/>
                <w:sz w:val="28"/>
                <w:szCs w:val="28"/>
              </w:rPr>
              <w:t>АДМ</w:t>
            </w:r>
            <w:proofErr w:type="gramEnd"/>
            <w:r w:rsidRPr="00FC3E04">
              <w:rPr>
                <w:b/>
                <w:sz w:val="28"/>
                <w:szCs w:val="28"/>
              </w:rPr>
              <w:t>ІНІСТРАЦЫЙНАЯ ПРАЦЭДУРА</w:t>
            </w:r>
          </w:p>
        </w:tc>
      </w:tr>
      <w:tr w:rsidR="008F4423" w:rsidTr="001A715C">
        <w:tc>
          <w:tcPr>
            <w:tcW w:w="11160" w:type="dxa"/>
            <w:gridSpan w:val="2"/>
          </w:tcPr>
          <w:p w:rsidR="008F442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FD075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D0753">
              <w:rPr>
                <w:sz w:val="28"/>
                <w:szCs w:val="28"/>
              </w:rPr>
              <w:t>Нумар</w:t>
            </w:r>
            <w:proofErr w:type="spellEnd"/>
            <w:r w:rsidRPr="00FD0753">
              <w:rPr>
                <w:sz w:val="28"/>
                <w:szCs w:val="28"/>
              </w:rPr>
              <w:t xml:space="preserve"> і </w:t>
            </w:r>
            <w:proofErr w:type="spellStart"/>
            <w:r w:rsidRPr="00FD0753">
              <w:rPr>
                <w:sz w:val="28"/>
                <w:szCs w:val="28"/>
              </w:rPr>
              <w:t>найменне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753">
              <w:rPr>
                <w:sz w:val="28"/>
                <w:szCs w:val="28"/>
              </w:rPr>
              <w:t>адм</w:t>
            </w:r>
            <w:proofErr w:type="gramEnd"/>
            <w:r w:rsidRPr="00FD0753">
              <w:rPr>
                <w:sz w:val="28"/>
                <w:szCs w:val="28"/>
              </w:rPr>
              <w:t>іністрацыйнай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r w:rsidRPr="00FD0753">
              <w:rPr>
                <w:sz w:val="28"/>
                <w:szCs w:val="28"/>
              </w:rPr>
              <w:t>працэдуры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r w:rsidRPr="00FD0753">
              <w:rPr>
                <w:sz w:val="28"/>
                <w:szCs w:val="28"/>
              </w:rPr>
              <w:t>паводле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r w:rsidRPr="00FD0753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8F4423" w:rsidRPr="001F38BE" w:rsidTr="001A715C">
        <w:tc>
          <w:tcPr>
            <w:tcW w:w="11160" w:type="dxa"/>
            <w:gridSpan w:val="2"/>
          </w:tcPr>
          <w:p w:rsidR="008F4423" w:rsidRPr="001F38BE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FA0242" w:rsidRDefault="008F4423" w:rsidP="001A71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.5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684684" w:rsidRPr="00684684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684684" w:rsidRPr="00684684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684684" w:rsidRPr="00684684">
              <w:rPr>
                <w:b/>
                <w:color w:val="FF0000"/>
                <w:sz w:val="36"/>
                <w:szCs w:val="36"/>
              </w:rPr>
              <w:t>смерці</w:t>
            </w:r>
            <w:proofErr w:type="spellEnd"/>
          </w:p>
        </w:tc>
      </w:tr>
      <w:tr w:rsidR="008F4423" w:rsidRPr="001F38BE" w:rsidTr="001A715C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4423" w:rsidRPr="00804451" w:rsidTr="001A715C">
              <w:tc>
                <w:tcPr>
                  <w:tcW w:w="10605" w:type="dxa"/>
                  <w:shd w:val="clear" w:color="auto" w:fill="D9D9D9"/>
                </w:tcPr>
                <w:p w:rsidR="004B54A6" w:rsidRPr="004B54A6" w:rsidRDefault="004B54A6" w:rsidP="004B54A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4B54A6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4B54A6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F4423" w:rsidRPr="00F118F2" w:rsidRDefault="004B54A6" w:rsidP="004B54A6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B54A6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B54A6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4B54A6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8F4423" w:rsidRPr="00804451" w:rsidTr="001A715C">
              <w:tc>
                <w:tcPr>
                  <w:tcW w:w="10605" w:type="dxa"/>
                </w:tcPr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F00571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Макуцэвіч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Таццяна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0571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№ 2,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0571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Макуцэвіч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Таццяны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Уладзімі</w:t>
                  </w:r>
                  <w:proofErr w:type="gramStart"/>
                  <w:r w:rsidRPr="00F00571">
                    <w:rPr>
                      <w:sz w:val="28"/>
                      <w:szCs w:val="28"/>
                    </w:rPr>
                    <w:t>раўны</w:t>
                  </w:r>
                  <w:proofErr w:type="spellEnd"/>
                  <w:proofErr w:type="gram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: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0571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,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. 50-78-16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0571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F00571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. 50-74-44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F4423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00571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  <w:r w:rsidR="008F4423" w:rsidRPr="00F118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павінен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звярнуцца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Default="00002679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апошнім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пахавання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знаходжання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якая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 xml:space="preserve"> выдала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ўрачэбнае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мертванароджанні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знаходжання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суда,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вынес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рашэнне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факта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аб'яўлення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грамадзяніна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Вусная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>ісьмовай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форме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падаецца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выпадках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не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сведчыць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пропуску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тэрміну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устаноўленай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артыкулам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221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Кодэкса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прадстаўлена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факту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аб'яўленні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грамадзяніна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памерлым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рэпрэсаванай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lastRenderedPageBreak/>
                          <w:t>рашэнні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несудовага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судовага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органа (далей -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рэпрэсаваная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прадстаўлена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запытана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паведамленне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Камітэта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дзяржаўнай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бяспекі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з'яўляўся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замежным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часова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знаходзілася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пражывала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 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8F4423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выпадках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жаданні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заяўніка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002679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Тэрмін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Pr="00025310" w:rsidRDefault="00002679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Не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пазней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за сем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дзён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моманту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002679" w:rsidRDefault="00002679" w:rsidP="001A715C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Парадак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прадстаўлення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можа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зроблена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ў орган,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рэгіструе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акты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сваякамі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работнікамі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ажыццяўляе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эксплуатацыю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жыллёвага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фонду, </w:t>
                        </w:r>
                        <w:proofErr w:type="spellStart"/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>іністрацыяй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аховы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здароўя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іншай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іншай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8F4423" w:rsidRPr="00A66CFB" w:rsidRDefault="00002679" w:rsidP="00002679">
                        <w:pPr>
                          <w:ind w:left="85" w:right="57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павінна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зроблена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не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пазней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за сем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дзён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моманту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8F4423" w:rsidRDefault="00002679" w:rsidP="00002679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8F4423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 w:rsidR="00002679" w:rsidRPr="00002679">
                          <w:rPr>
                            <w:b/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 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пашпарты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сведчаць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заяўніка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(за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выключэннем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хадайнічаюць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статусу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бежанца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прытулку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Беларусь,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якім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</w:t>
                        </w:r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)</w:t>
                        </w:r>
                        <w:proofErr w:type="gram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пасведчанні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заяўніка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хадайніцтва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статусу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бежанца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прытулку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 - для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хадайнічаюць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статусу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бежанца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медычнае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мертванароджанні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факту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аб'яўленні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грамадзяніна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памерлым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спецыялізаванай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ажыццявіла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пахаванне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- 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пахавання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</w:p>
                      <w:p w:rsidR="008F4423" w:rsidRPr="00FA0242" w:rsidRDefault="00002679" w:rsidP="00002679">
                        <w:pPr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ваенны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білет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- 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ваеннаслужачых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F4423" w:rsidRPr="004B5A81">
                          <w:rPr>
                            <w:b/>
                            <w:sz w:val="28"/>
                            <w:szCs w:val="28"/>
                          </w:rPr>
                          <w:t>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извещение Комитета государственной безопасности в случае регистрации смерти лиц, репрессированных по решениям несудебных и </w:t>
                        </w:r>
                        <w:r w:rsidRPr="00002679">
                          <w:rPr>
                            <w:sz w:val="28"/>
                            <w:szCs w:val="28"/>
                          </w:rPr>
                          <w:lastRenderedPageBreak/>
                          <w:t>судебных органов, – из Комитета государственной безопасности;</w:t>
                        </w:r>
                      </w:p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      </w:r>
                      </w:p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                  </w:r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рств пр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>и наличии международных договоров Республики Беларусь;</w:t>
                        </w:r>
                      </w:p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8F4423" w:rsidRDefault="00002679" w:rsidP="00002679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Свидетельства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002679" w:rsidP="001A715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Максімальны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дзень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8F4423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а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002679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бясплатна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Pr="004B5A81" w:rsidRDefault="00002679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Т</w:t>
                        </w: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эрмін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002679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бестэрмінова</w:t>
                        </w:r>
                        <w:proofErr w:type="spellEnd"/>
                      </w:p>
                    </w:tc>
                  </w:tr>
                </w:tbl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4423" w:rsidRPr="001F38BE" w:rsidRDefault="008F4423" w:rsidP="001A715C">
            <w:pPr>
              <w:jc w:val="both"/>
              <w:rPr>
                <w:sz w:val="28"/>
                <w:szCs w:val="28"/>
              </w:rPr>
            </w:pPr>
          </w:p>
        </w:tc>
      </w:tr>
      <w:tr w:rsidR="008F4423" w:rsidRPr="00264C93" w:rsidTr="001A715C">
        <w:tc>
          <w:tcPr>
            <w:tcW w:w="324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4423" w:rsidRPr="00264C93" w:rsidRDefault="008F4423" w:rsidP="008F4423">
      <w:pPr>
        <w:ind w:firstLine="709"/>
        <w:jc w:val="both"/>
        <w:rPr>
          <w:sz w:val="28"/>
          <w:szCs w:val="28"/>
        </w:rPr>
      </w:pPr>
    </w:p>
    <w:p w:rsidR="00B07AF2" w:rsidRDefault="00B07AF2"/>
    <w:sectPr w:rsidR="00B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3"/>
    <w:rsid w:val="00002679"/>
    <w:rsid w:val="00222E05"/>
    <w:rsid w:val="00310680"/>
    <w:rsid w:val="004B54A6"/>
    <w:rsid w:val="00684684"/>
    <w:rsid w:val="008F4423"/>
    <w:rsid w:val="00AB1317"/>
    <w:rsid w:val="00AE2C43"/>
    <w:rsid w:val="00AF283E"/>
    <w:rsid w:val="00B07AF2"/>
    <w:rsid w:val="00B72DB0"/>
    <w:rsid w:val="00BA415A"/>
    <w:rsid w:val="00EB2DC0"/>
    <w:rsid w:val="00EF568C"/>
    <w:rsid w:val="00F00571"/>
    <w:rsid w:val="00FC3E04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2023-05-23T09:32:00Z</dcterms:created>
  <dcterms:modified xsi:type="dcterms:W3CDTF">2023-05-23T09:32:00Z</dcterms:modified>
</cp:coreProperties>
</file>